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节能、环境标志产品</w:t>
      </w:r>
    </w:p>
    <w:p>
      <w:pPr>
        <w:pStyle w:val="2"/>
        <w:rPr>
          <w:rFonts w:hint="default"/>
          <w:sz w:val="20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注：投标人应按照招标文件第三章3.1.采购内容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及第五章5.4.2.评标细则及标准，提供所响应产品的认证证明材料。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YjEzZmQxNDgxZTkyMDlhODE1N2EyYzBiMzdkZmQifQ=="/>
  </w:docVars>
  <w:rsids>
    <w:rsidRoot w:val="6FCFB689"/>
    <w:rsid w:val="00114F97"/>
    <w:rsid w:val="00BD6D0E"/>
    <w:rsid w:val="0B586647"/>
    <w:rsid w:val="18E2190A"/>
    <w:rsid w:val="1A0B67A8"/>
    <w:rsid w:val="29734614"/>
    <w:rsid w:val="2F292936"/>
    <w:rsid w:val="31F9623A"/>
    <w:rsid w:val="342405F9"/>
    <w:rsid w:val="418E3BBB"/>
    <w:rsid w:val="43C97E68"/>
    <w:rsid w:val="4B432C5A"/>
    <w:rsid w:val="56024096"/>
    <w:rsid w:val="63E15C28"/>
    <w:rsid w:val="6FCFB689"/>
    <w:rsid w:val="7D34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15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2024-10-09T06:54:02Z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FFF722EA8FB743F59B29B395A0DDEE5E_12</vt:lpwstr>
  </property>
</Properties>
</file>